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5F4" w:rsidRDefault="00A527CA">
      <w:r>
        <w:t>История: составить таблицу «Первые русские князья» (с.93-102)</w:t>
      </w:r>
    </w:p>
    <w:tbl>
      <w:tblPr>
        <w:tblStyle w:val="a3"/>
        <w:tblW w:w="0" w:type="auto"/>
        <w:tblLook w:val="04A0"/>
      </w:tblPr>
      <w:tblGrid>
        <w:gridCol w:w="1242"/>
        <w:gridCol w:w="1843"/>
        <w:gridCol w:w="2268"/>
        <w:gridCol w:w="1985"/>
        <w:gridCol w:w="2233"/>
      </w:tblGrid>
      <w:tr w:rsidR="00A527CA" w:rsidTr="00A527CA">
        <w:tc>
          <w:tcPr>
            <w:tcW w:w="1242" w:type="dxa"/>
          </w:tcPr>
          <w:p w:rsidR="00A527CA" w:rsidRDefault="00A527CA">
            <w:r>
              <w:t>Имя и прозвище князя</w:t>
            </w:r>
          </w:p>
        </w:tc>
        <w:tc>
          <w:tcPr>
            <w:tcW w:w="1843" w:type="dxa"/>
          </w:tcPr>
          <w:p w:rsidR="00A527CA" w:rsidRDefault="00A527CA">
            <w:r>
              <w:t>Дата правления</w:t>
            </w:r>
          </w:p>
        </w:tc>
        <w:tc>
          <w:tcPr>
            <w:tcW w:w="2268" w:type="dxa"/>
          </w:tcPr>
          <w:p w:rsidR="00A527CA" w:rsidRDefault="00A527CA">
            <w:r>
              <w:t>Внутренняя политика</w:t>
            </w:r>
          </w:p>
        </w:tc>
        <w:tc>
          <w:tcPr>
            <w:tcW w:w="1985" w:type="dxa"/>
          </w:tcPr>
          <w:p w:rsidR="00A527CA" w:rsidRDefault="00A527CA">
            <w:r>
              <w:t>Внешняя политика</w:t>
            </w:r>
          </w:p>
        </w:tc>
        <w:tc>
          <w:tcPr>
            <w:tcW w:w="2233" w:type="dxa"/>
          </w:tcPr>
          <w:p w:rsidR="00A527CA" w:rsidRDefault="00A527CA">
            <w:r>
              <w:t>Значение политики в истории России</w:t>
            </w:r>
          </w:p>
        </w:tc>
      </w:tr>
      <w:tr w:rsidR="00A527CA" w:rsidTr="00A527CA">
        <w:tc>
          <w:tcPr>
            <w:tcW w:w="1242" w:type="dxa"/>
          </w:tcPr>
          <w:p w:rsidR="00A527CA" w:rsidRDefault="00A527CA"/>
        </w:tc>
        <w:tc>
          <w:tcPr>
            <w:tcW w:w="1843" w:type="dxa"/>
          </w:tcPr>
          <w:p w:rsidR="00A527CA" w:rsidRDefault="00A527CA"/>
        </w:tc>
        <w:tc>
          <w:tcPr>
            <w:tcW w:w="2268" w:type="dxa"/>
          </w:tcPr>
          <w:p w:rsidR="00A527CA" w:rsidRDefault="00A527CA"/>
        </w:tc>
        <w:tc>
          <w:tcPr>
            <w:tcW w:w="1985" w:type="dxa"/>
          </w:tcPr>
          <w:p w:rsidR="00A527CA" w:rsidRDefault="00A527CA"/>
        </w:tc>
        <w:tc>
          <w:tcPr>
            <w:tcW w:w="2233" w:type="dxa"/>
          </w:tcPr>
          <w:p w:rsidR="00A527CA" w:rsidRDefault="00A527CA"/>
        </w:tc>
      </w:tr>
      <w:tr w:rsidR="00A527CA" w:rsidTr="00A527CA">
        <w:tc>
          <w:tcPr>
            <w:tcW w:w="1242" w:type="dxa"/>
          </w:tcPr>
          <w:p w:rsidR="00A527CA" w:rsidRDefault="00A527CA"/>
        </w:tc>
        <w:tc>
          <w:tcPr>
            <w:tcW w:w="1843" w:type="dxa"/>
          </w:tcPr>
          <w:p w:rsidR="00A527CA" w:rsidRDefault="00A527CA"/>
        </w:tc>
        <w:tc>
          <w:tcPr>
            <w:tcW w:w="2268" w:type="dxa"/>
          </w:tcPr>
          <w:p w:rsidR="00A527CA" w:rsidRDefault="00A527CA"/>
        </w:tc>
        <w:tc>
          <w:tcPr>
            <w:tcW w:w="1985" w:type="dxa"/>
          </w:tcPr>
          <w:p w:rsidR="00A527CA" w:rsidRDefault="00A527CA"/>
        </w:tc>
        <w:tc>
          <w:tcPr>
            <w:tcW w:w="2233" w:type="dxa"/>
          </w:tcPr>
          <w:p w:rsidR="00A527CA" w:rsidRDefault="00A527CA"/>
        </w:tc>
      </w:tr>
      <w:tr w:rsidR="00A527CA" w:rsidTr="00A527CA">
        <w:tc>
          <w:tcPr>
            <w:tcW w:w="1242" w:type="dxa"/>
          </w:tcPr>
          <w:p w:rsidR="00A527CA" w:rsidRDefault="00A527CA"/>
        </w:tc>
        <w:tc>
          <w:tcPr>
            <w:tcW w:w="1843" w:type="dxa"/>
          </w:tcPr>
          <w:p w:rsidR="00A527CA" w:rsidRDefault="00A527CA"/>
        </w:tc>
        <w:tc>
          <w:tcPr>
            <w:tcW w:w="2268" w:type="dxa"/>
          </w:tcPr>
          <w:p w:rsidR="00A527CA" w:rsidRDefault="00A527CA"/>
        </w:tc>
        <w:tc>
          <w:tcPr>
            <w:tcW w:w="1985" w:type="dxa"/>
          </w:tcPr>
          <w:p w:rsidR="00A527CA" w:rsidRDefault="00A527CA"/>
        </w:tc>
        <w:tc>
          <w:tcPr>
            <w:tcW w:w="2233" w:type="dxa"/>
          </w:tcPr>
          <w:p w:rsidR="00A527CA" w:rsidRDefault="00A527CA"/>
        </w:tc>
      </w:tr>
      <w:tr w:rsidR="00A527CA" w:rsidTr="00A527CA">
        <w:tc>
          <w:tcPr>
            <w:tcW w:w="1242" w:type="dxa"/>
          </w:tcPr>
          <w:p w:rsidR="00A527CA" w:rsidRDefault="00A527CA"/>
        </w:tc>
        <w:tc>
          <w:tcPr>
            <w:tcW w:w="1843" w:type="dxa"/>
          </w:tcPr>
          <w:p w:rsidR="00A527CA" w:rsidRDefault="00A527CA"/>
        </w:tc>
        <w:tc>
          <w:tcPr>
            <w:tcW w:w="2268" w:type="dxa"/>
          </w:tcPr>
          <w:p w:rsidR="00A527CA" w:rsidRDefault="00A527CA"/>
        </w:tc>
        <w:tc>
          <w:tcPr>
            <w:tcW w:w="1985" w:type="dxa"/>
          </w:tcPr>
          <w:p w:rsidR="00A527CA" w:rsidRDefault="00A527CA"/>
        </w:tc>
        <w:tc>
          <w:tcPr>
            <w:tcW w:w="2233" w:type="dxa"/>
          </w:tcPr>
          <w:p w:rsidR="00A527CA" w:rsidRDefault="00A527CA"/>
        </w:tc>
      </w:tr>
    </w:tbl>
    <w:p w:rsidR="00A527CA" w:rsidRDefault="00A527CA"/>
    <w:p w:rsidR="009805D8" w:rsidRDefault="009805D8">
      <w:r>
        <w:t xml:space="preserve">Экономика: </w:t>
      </w:r>
      <w:proofErr w:type="spellStart"/>
      <w:r>
        <w:t>сотавить</w:t>
      </w:r>
      <w:proofErr w:type="spellEnd"/>
      <w:r>
        <w:t xml:space="preserve"> сравнительную таблицу «Типы экономических систем»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9805D8" w:rsidTr="009805D8">
        <w:tc>
          <w:tcPr>
            <w:tcW w:w="1595" w:type="dxa"/>
          </w:tcPr>
          <w:p w:rsidR="009805D8" w:rsidRDefault="009805D8">
            <w:r>
              <w:t>Тип ЭС</w:t>
            </w:r>
          </w:p>
        </w:tc>
        <w:tc>
          <w:tcPr>
            <w:tcW w:w="1595" w:type="dxa"/>
          </w:tcPr>
          <w:p w:rsidR="009805D8" w:rsidRDefault="009805D8">
            <w:r>
              <w:t>Что производить</w:t>
            </w:r>
          </w:p>
        </w:tc>
        <w:tc>
          <w:tcPr>
            <w:tcW w:w="1595" w:type="dxa"/>
          </w:tcPr>
          <w:p w:rsidR="009805D8" w:rsidRDefault="009805D8">
            <w:r>
              <w:t>Как производить</w:t>
            </w:r>
          </w:p>
        </w:tc>
        <w:tc>
          <w:tcPr>
            <w:tcW w:w="1595" w:type="dxa"/>
          </w:tcPr>
          <w:p w:rsidR="009805D8" w:rsidRDefault="009805D8">
            <w:r>
              <w:t>Для кого производить</w:t>
            </w:r>
          </w:p>
        </w:tc>
        <w:tc>
          <w:tcPr>
            <w:tcW w:w="1595" w:type="dxa"/>
          </w:tcPr>
          <w:p w:rsidR="009805D8" w:rsidRDefault="009805D8">
            <w:r>
              <w:t>Роль государства</w:t>
            </w:r>
          </w:p>
        </w:tc>
        <w:tc>
          <w:tcPr>
            <w:tcW w:w="1596" w:type="dxa"/>
          </w:tcPr>
          <w:p w:rsidR="009805D8" w:rsidRDefault="009805D8">
            <w:r>
              <w:t>Собственность</w:t>
            </w:r>
          </w:p>
        </w:tc>
      </w:tr>
    </w:tbl>
    <w:p w:rsidR="009805D8" w:rsidRDefault="009805D8"/>
    <w:sectPr w:rsidR="009805D8" w:rsidSect="004D6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27CA"/>
    <w:rsid w:val="004D65F4"/>
    <w:rsid w:val="009805D8"/>
    <w:rsid w:val="00A52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7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2021-09-22T04:28:00Z</dcterms:created>
  <dcterms:modified xsi:type="dcterms:W3CDTF">2021-09-22T04:41:00Z</dcterms:modified>
</cp:coreProperties>
</file>